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40C3" w14:textId="77777777" w:rsidR="00766C11" w:rsidRDefault="00766C11" w:rsidP="00186C27">
      <w:pPr>
        <w:jc w:val="center"/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7CCA0F1" wp14:editId="10470ACE">
            <wp:extent cx="3028950" cy="5327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2A77" w14:textId="10763EBB" w:rsidR="00FE3C71" w:rsidRPr="00186C27" w:rsidRDefault="00553018" w:rsidP="00186C2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>BODYFill P333 3</w:t>
      </w:r>
      <w:r w:rsidR="00186C27">
        <w:rPr>
          <w:rFonts w:ascii="Cooper Black" w:hAnsi="Cooper Black"/>
          <w:sz w:val="36"/>
          <w:szCs w:val="36"/>
          <w:u w:val="single"/>
        </w:rPr>
        <w:t xml:space="preserve">:1 HS </w:t>
      </w:r>
      <w:r w:rsidR="00186C27" w:rsidRPr="00186C27">
        <w:rPr>
          <w:rFonts w:ascii="Cooper Black" w:hAnsi="Cooper Black"/>
          <w:sz w:val="36"/>
          <w:szCs w:val="36"/>
          <w:u w:val="single"/>
        </w:rPr>
        <w:t>plni</w:t>
      </w:r>
      <w:r w:rsidR="00186C27" w:rsidRPr="00186C27">
        <w:rPr>
          <w:rFonts w:ascii="Times New Roman" w:hAnsi="Times New Roman" w:cs="Times New Roman"/>
          <w:sz w:val="36"/>
          <w:szCs w:val="36"/>
          <w:u w:val="single"/>
        </w:rPr>
        <w:t>č</w:t>
      </w:r>
      <w:r w:rsidR="00186C27" w:rsidRPr="00186C27">
        <w:rPr>
          <w:rFonts w:ascii="Cooper Black" w:hAnsi="Cooper Black" w:cs="Times New Roman"/>
          <w:sz w:val="36"/>
          <w:szCs w:val="36"/>
          <w:u w:val="single"/>
        </w:rPr>
        <w:t xml:space="preserve"> – izola</w:t>
      </w:r>
      <w:r w:rsidR="00186C27" w:rsidRPr="00186C27">
        <w:rPr>
          <w:rFonts w:ascii="Times New Roman" w:hAnsi="Times New Roman" w:cs="Times New Roman"/>
          <w:sz w:val="36"/>
          <w:szCs w:val="36"/>
          <w:u w:val="single"/>
        </w:rPr>
        <w:t>č</w:t>
      </w:r>
      <w:r w:rsidR="00186C27" w:rsidRPr="00186C27">
        <w:rPr>
          <w:rFonts w:ascii="Cooper Black" w:hAnsi="Cooper Black" w:cs="Times New Roman"/>
          <w:sz w:val="36"/>
          <w:szCs w:val="36"/>
          <w:u w:val="single"/>
        </w:rPr>
        <w:t>ný</w:t>
      </w:r>
      <w:r>
        <w:rPr>
          <w:rFonts w:ascii="Cooper Black" w:hAnsi="Cooper Black" w:cs="Times New Roman"/>
          <w:sz w:val="36"/>
          <w:szCs w:val="36"/>
          <w:u w:val="single"/>
        </w:rPr>
        <w:t xml:space="preserve"> plniaci</w:t>
      </w:r>
      <w:r w:rsidR="00186C27" w:rsidRPr="00186C27">
        <w:rPr>
          <w:rFonts w:ascii="Cooper Black" w:hAnsi="Cooper Black" w:cs="Times New Roman"/>
          <w:sz w:val="36"/>
          <w:szCs w:val="36"/>
          <w:u w:val="single"/>
        </w:rPr>
        <w:t xml:space="preserve"> základ</w:t>
      </w:r>
    </w:p>
    <w:p w14:paraId="10C62A78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62A79" w14:textId="77777777" w:rsidR="00752F8E" w:rsidRPr="00186C27" w:rsidRDefault="00186C27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86C2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Povrchy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                                          </w:t>
      </w:r>
    </w:p>
    <w:p w14:paraId="10C62A7A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1"/>
        <w:gridCol w:w="6"/>
        <w:gridCol w:w="6"/>
        <w:gridCol w:w="6"/>
        <w:gridCol w:w="6"/>
      </w:tblGrid>
      <w:tr w:rsidR="00186C27" w:rsidRPr="00941D5C" w14:paraId="10C62A84" w14:textId="77777777" w:rsidTr="00186C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2A7B" w14:textId="77777777" w:rsidR="00941D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6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Vhodný na povrch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 Nebrúsené nové originálne</w:t>
            </w:r>
            <w:r w:rsidR="00BE59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</w:t>
            </w:r>
            <w:r w:rsidR="00BE59A3" w:rsidRPr="00BE5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Príprava</w:t>
            </w:r>
            <w:r w:rsidR="00BE59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 pred ďa</w:t>
            </w:r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lšou </w:t>
            </w:r>
          </w:p>
          <w:p w14:paraId="10C62A7C" w14:textId="77777777" w:rsidR="00186C27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náhradné diely. Na obrúsené bodové opravy</w:t>
            </w:r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    prípravou očistiť</w:t>
            </w:r>
          </w:p>
          <w:p w14:paraId="10C62A7D" w14:textId="77777777" w:rsidR="00186C27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obyčajnom kove. Nové a staré nátery, </w:t>
            </w:r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        </w:t>
            </w:r>
            <w:proofErr w:type="spellStart"/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Antisil</w:t>
            </w:r>
            <w:proofErr w:type="spellEnd"/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770 </w:t>
            </w:r>
            <w:proofErr w:type="spellStart"/>
            <w:r w:rsidR="00C631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Normal</w:t>
            </w:r>
            <w:proofErr w:type="spellEnd"/>
            <w:r w:rsidR="008F06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/</w:t>
            </w:r>
          </w:p>
          <w:p w14:paraId="10C62A7E" w14:textId="77777777" w:rsidR="00186C27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sklolaminát,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stierkové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tmely na kov, 960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wash</w:t>
            </w:r>
            <w:proofErr w:type="spellEnd"/>
            <w:r w:rsidR="008F06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771 </w:t>
            </w:r>
            <w:proofErr w:type="spellStart"/>
            <w:r w:rsidR="008F06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Fast</w:t>
            </w:r>
            <w:proofErr w:type="spellEnd"/>
          </w:p>
          <w:p w14:paraId="10C62A7F" w14:textId="77777777" w:rsidR="00186C27" w:rsidRPr="00941D5C" w:rsidRDefault="00186C27" w:rsidP="0018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961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2A80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2A81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2A82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2A83" w14:textId="77777777" w:rsidR="00941D5C" w:rsidRPr="00941D5C" w:rsidRDefault="00941D5C" w:rsidP="0018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0C62A85" w14:textId="77777777" w:rsidR="00941D5C" w:rsidRDefault="00941D5C" w:rsidP="00186C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C62A86" w14:textId="77777777" w:rsidR="008F064C" w:rsidRDefault="008F064C" w:rsidP="00553018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8F064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Aplikácie</w:t>
      </w:r>
    </w:p>
    <w:p w14:paraId="10C62A87" w14:textId="77777777" w:rsidR="008F064C" w:rsidRPr="008F064C" w:rsidRDefault="008F064C" w:rsidP="008F06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F064C">
        <w:rPr>
          <w:rFonts w:ascii="Times New Roman" w:hAnsi="Times New Roman" w:cs="Times New Roman"/>
          <w:b/>
          <w:sz w:val="20"/>
          <w:szCs w:val="20"/>
          <w:u w:val="single"/>
        </w:rPr>
        <w:t>1, ako HS základ bez brúsenia</w:t>
      </w:r>
      <w:r w:rsidR="00D3044B" w:rsidRPr="00D3044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10C62A88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Miešanie:</w:t>
      </w:r>
      <w:r w:rsidR="00553018">
        <w:rPr>
          <w:rFonts w:ascii="Times New Roman" w:hAnsi="Times New Roman" w:cs="Times New Roman"/>
          <w:sz w:val="20"/>
          <w:szCs w:val="20"/>
        </w:rPr>
        <w:t xml:space="preserve"> pomer 3</w:t>
      </w:r>
      <w:r>
        <w:rPr>
          <w:rFonts w:ascii="Times New Roman" w:hAnsi="Times New Roman" w:cs="Times New Roman"/>
          <w:sz w:val="20"/>
          <w:szCs w:val="20"/>
        </w:rPr>
        <w:t xml:space="preserve">:1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0C62A89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Tužidlo: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3018">
        <w:rPr>
          <w:rFonts w:ascii="Times New Roman" w:hAnsi="Times New Roman" w:cs="Times New Roman"/>
          <w:sz w:val="20"/>
          <w:szCs w:val="20"/>
        </w:rPr>
        <w:t xml:space="preserve">H725 / </w:t>
      </w:r>
      <w:r>
        <w:rPr>
          <w:rFonts w:ascii="Times New Roman" w:hAnsi="Times New Roman" w:cs="Times New Roman"/>
          <w:sz w:val="20"/>
          <w:szCs w:val="20"/>
        </w:rPr>
        <w:t xml:space="preserve">720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722 </w:t>
      </w:r>
      <w:proofErr w:type="spellStart"/>
      <w:r>
        <w:rPr>
          <w:rFonts w:ascii="Times New Roman" w:hAnsi="Times New Roman" w:cs="Times New Roman"/>
          <w:sz w:val="20"/>
          <w:szCs w:val="20"/>
        </w:rPr>
        <w:t>fast</w:t>
      </w:r>
      <w:proofErr w:type="spellEnd"/>
      <w:r w:rsidRPr="008F06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0C62A8A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Spracovateľnosť zmesi:</w:t>
      </w:r>
      <w:r>
        <w:rPr>
          <w:rFonts w:ascii="Times New Roman" w:hAnsi="Times New Roman" w:cs="Times New Roman"/>
          <w:sz w:val="20"/>
          <w:szCs w:val="20"/>
        </w:rPr>
        <w:t xml:space="preserve"> 45 min pri 23°C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0C62A8B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Riedidlo: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3018">
        <w:rPr>
          <w:rFonts w:ascii="Times New Roman" w:hAnsi="Times New Roman" w:cs="Times New Roman"/>
          <w:sz w:val="20"/>
          <w:szCs w:val="20"/>
        </w:rPr>
        <w:t xml:space="preserve">10% 740 </w:t>
      </w:r>
      <w:proofErr w:type="spellStart"/>
      <w:r w:rsidR="00553018">
        <w:rPr>
          <w:rFonts w:ascii="Times New Roman" w:hAnsi="Times New Roman" w:cs="Times New Roman"/>
          <w:sz w:val="20"/>
          <w:szCs w:val="20"/>
        </w:rPr>
        <w:t>acryl</w:t>
      </w:r>
      <w:proofErr w:type="spellEnd"/>
      <w:r w:rsidR="005530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3018">
        <w:rPr>
          <w:rFonts w:ascii="Times New Roman" w:hAnsi="Times New Roman" w:cs="Times New Roman"/>
          <w:sz w:val="20"/>
          <w:szCs w:val="20"/>
        </w:rPr>
        <w:t>normal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0C62A8C" w14:textId="77777777" w:rsidR="008F064C" w:rsidRPr="008F064C" w:rsidRDefault="008F064C" w:rsidP="008F06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Aplikačná viskozita 4mm,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0C62A8D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>Pri 23°C DIN EN ISO 2431</w:t>
      </w:r>
      <w:r w:rsidR="00553018">
        <w:rPr>
          <w:rFonts w:ascii="Times New Roman" w:hAnsi="Times New Roman" w:cs="Times New Roman"/>
          <w:sz w:val="20"/>
          <w:szCs w:val="20"/>
        </w:rPr>
        <w:t xml:space="preserve">    22</w:t>
      </w:r>
      <w:r>
        <w:rPr>
          <w:rFonts w:ascii="Times New Roman" w:hAnsi="Times New Roman" w:cs="Times New Roman"/>
          <w:sz w:val="20"/>
          <w:szCs w:val="20"/>
        </w:rPr>
        <w:t>sekúnd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0C62A8E" w14:textId="77777777" w:rsidR="008F064C" w:rsidRDefault="00553018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Tryska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064C" w:rsidRPr="008F064C">
        <w:rPr>
          <w:rFonts w:ascii="Times New Roman" w:hAnsi="Times New Roman" w:cs="Times New Roman"/>
          <w:b/>
          <w:sz w:val="20"/>
          <w:szCs w:val="20"/>
        </w:rPr>
        <w:t>pištole:</w:t>
      </w:r>
      <w:r w:rsidR="008F064C">
        <w:rPr>
          <w:rFonts w:ascii="Times New Roman" w:hAnsi="Times New Roman" w:cs="Times New Roman"/>
          <w:sz w:val="20"/>
          <w:szCs w:val="20"/>
        </w:rPr>
        <w:t xml:space="preserve"> 1,5 – 1,8mm </w:t>
      </w:r>
      <w:r w:rsidR="008F064C">
        <w:rPr>
          <w:rFonts w:ascii="Times New Roman" w:hAnsi="Times New Roman" w:cs="Times New Roman"/>
          <w:sz w:val="20"/>
          <w:szCs w:val="20"/>
        </w:rPr>
        <w:tab/>
      </w:r>
      <w:r w:rsidR="008F064C">
        <w:rPr>
          <w:rFonts w:ascii="Times New Roman" w:hAnsi="Times New Roman" w:cs="Times New Roman"/>
          <w:sz w:val="20"/>
          <w:szCs w:val="20"/>
        </w:rPr>
        <w:tab/>
      </w:r>
      <w:r w:rsidR="008F064C">
        <w:rPr>
          <w:rFonts w:ascii="Times New Roman" w:hAnsi="Times New Roman" w:cs="Times New Roman"/>
          <w:sz w:val="20"/>
          <w:szCs w:val="20"/>
        </w:rPr>
        <w:tab/>
      </w:r>
      <w:r w:rsidR="008F064C">
        <w:rPr>
          <w:rFonts w:ascii="Times New Roman" w:hAnsi="Times New Roman" w:cs="Times New Roman"/>
          <w:sz w:val="20"/>
          <w:szCs w:val="20"/>
        </w:rPr>
        <w:tab/>
      </w:r>
    </w:p>
    <w:p w14:paraId="10C62A8F" w14:textId="77777777" w:rsidR="008F064C" w:rsidRDefault="008F064C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64C">
        <w:rPr>
          <w:rFonts w:ascii="Times New Roman" w:hAnsi="Times New Roman" w:cs="Times New Roman"/>
          <w:b/>
          <w:sz w:val="20"/>
          <w:szCs w:val="20"/>
        </w:rPr>
        <w:t xml:space="preserve">Aplikované </w:t>
      </w:r>
      <w:proofErr w:type="spellStart"/>
      <w:r w:rsidRPr="008F064C">
        <w:rPr>
          <w:rFonts w:ascii="Times New Roman" w:hAnsi="Times New Roman" w:cs="Times New Roman"/>
          <w:b/>
          <w:sz w:val="20"/>
          <w:szCs w:val="20"/>
        </w:rPr>
        <w:t>vrtvy</w:t>
      </w:r>
      <w:proofErr w:type="spellEnd"/>
      <w:r>
        <w:rPr>
          <w:rFonts w:ascii="Times New Roman" w:hAnsi="Times New Roman" w:cs="Times New Roman"/>
          <w:sz w:val="20"/>
          <w:szCs w:val="20"/>
        </w:rPr>
        <w:t>:  2</w:t>
      </w:r>
      <w:r w:rsidRPr="008F06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0C62A90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Doporučená hrúbka:</w:t>
      </w:r>
      <w:r w:rsidR="00553018">
        <w:rPr>
          <w:rFonts w:ascii="Times New Roman" w:hAnsi="Times New Roman" w:cs="Times New Roman"/>
          <w:sz w:val="20"/>
          <w:szCs w:val="20"/>
        </w:rPr>
        <w:t xml:space="preserve"> 12</w:t>
      </w:r>
      <w:r>
        <w:rPr>
          <w:rFonts w:ascii="Times New Roman" w:hAnsi="Times New Roman" w:cs="Times New Roman"/>
          <w:sz w:val="20"/>
          <w:szCs w:val="20"/>
        </w:rPr>
        <w:t xml:space="preserve">0um                                                          </w:t>
      </w:r>
    </w:p>
    <w:p w14:paraId="10C62A91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62A92" w14:textId="77777777" w:rsidR="00B15A6D" w:rsidRDefault="00D3044B" w:rsidP="00B15A6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D3044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Schnutie</w:t>
      </w:r>
      <w:r w:rsidR="00B15A6D" w:rsidRPr="00B15A6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 </w:t>
      </w:r>
      <w:r w:rsidR="00B15A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Ďalší postup</w:t>
      </w:r>
    </w:p>
    <w:p w14:paraId="10C62A93" w14:textId="77777777" w:rsidR="00D3044B" w:rsidRP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 xml:space="preserve">Pri teplote </w:t>
      </w:r>
      <w:proofErr w:type="spellStart"/>
      <w:r w:rsidRPr="00D3044B">
        <w:rPr>
          <w:rFonts w:ascii="Times New Roman" w:hAnsi="Times New Roman" w:cs="Times New Roman"/>
          <w:b/>
          <w:sz w:val="20"/>
          <w:szCs w:val="20"/>
        </w:rPr>
        <w:t>okolného</w:t>
      </w:r>
      <w:proofErr w:type="spellEnd"/>
      <w:r w:rsidRPr="00D3044B">
        <w:rPr>
          <w:rFonts w:ascii="Times New Roman" w:hAnsi="Times New Roman" w:cs="Times New Roman"/>
          <w:b/>
          <w:sz w:val="20"/>
          <w:szCs w:val="20"/>
        </w:rPr>
        <w:t xml:space="preserve"> prostredia</w:t>
      </w:r>
      <w:r w:rsidR="00553018">
        <w:rPr>
          <w:rFonts w:ascii="Times New Roman" w:hAnsi="Times New Roman" w:cs="Times New Roman"/>
          <w:sz w:val="20"/>
          <w:szCs w:val="20"/>
        </w:rPr>
        <w:t>: 2 hodiny</w:t>
      </w:r>
      <w:r w:rsidRPr="00D3044B">
        <w:rPr>
          <w:rFonts w:ascii="Times New Roman" w:hAnsi="Times New Roman" w:cs="Times New Roman"/>
          <w:sz w:val="20"/>
          <w:szCs w:val="20"/>
        </w:rPr>
        <w:t xml:space="preserve"> / 23°C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15A6D" w:rsidRPr="00B15A6D">
        <w:rPr>
          <w:rFonts w:ascii="Times New Roman" w:hAnsi="Times New Roman" w:cs="Times New Roman"/>
          <w:b/>
          <w:sz w:val="20"/>
          <w:szCs w:val="20"/>
        </w:rPr>
        <w:t>Brúsenie za sucha:</w:t>
      </w:r>
      <w:r w:rsidR="00B15A6D">
        <w:rPr>
          <w:rFonts w:ascii="Times New Roman" w:hAnsi="Times New Roman" w:cs="Times New Roman"/>
          <w:sz w:val="20"/>
          <w:szCs w:val="20"/>
        </w:rPr>
        <w:t xml:space="preserve"> P400 – P500</w:t>
      </w:r>
    </w:p>
    <w:p w14:paraId="10C62A94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Striekací box:</w:t>
      </w:r>
      <w:r w:rsidRPr="00D3044B">
        <w:rPr>
          <w:rFonts w:ascii="Times New Roman" w:hAnsi="Times New Roman" w:cs="Times New Roman"/>
          <w:sz w:val="20"/>
          <w:szCs w:val="20"/>
        </w:rPr>
        <w:t xml:space="preserve"> v</w:t>
      </w:r>
      <w:r w:rsidR="00553018">
        <w:rPr>
          <w:rFonts w:ascii="Times New Roman" w:hAnsi="Times New Roman" w:cs="Times New Roman"/>
          <w:sz w:val="20"/>
          <w:szCs w:val="20"/>
        </w:rPr>
        <w:t xml:space="preserve">yčkať medzi dvoma nástrekmi  </w:t>
      </w:r>
      <w:r w:rsidRPr="00D3044B">
        <w:rPr>
          <w:rFonts w:ascii="Times New Roman" w:hAnsi="Times New Roman" w:cs="Times New Roman"/>
          <w:sz w:val="20"/>
          <w:szCs w:val="20"/>
        </w:rPr>
        <w:t>10 min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</w:t>
      </w:r>
      <w:r w:rsidR="00B15A6D">
        <w:rPr>
          <w:rFonts w:ascii="Times New Roman" w:hAnsi="Times New Roman" w:cs="Times New Roman"/>
          <w:sz w:val="20"/>
          <w:szCs w:val="20"/>
        </w:rPr>
        <w:t xml:space="preserve"> </w:t>
      </w:r>
      <w:r w:rsidR="00B15A6D" w:rsidRPr="00B15A6D">
        <w:rPr>
          <w:rFonts w:ascii="Times New Roman" w:hAnsi="Times New Roman" w:cs="Times New Roman"/>
          <w:b/>
          <w:sz w:val="20"/>
          <w:szCs w:val="20"/>
        </w:rPr>
        <w:t>Brúsenie za mokra:</w:t>
      </w:r>
      <w:r w:rsidR="00B15A6D">
        <w:rPr>
          <w:rFonts w:ascii="Times New Roman" w:hAnsi="Times New Roman" w:cs="Times New Roman"/>
          <w:sz w:val="20"/>
          <w:szCs w:val="20"/>
        </w:rPr>
        <w:t xml:space="preserve"> P600 – P1000</w:t>
      </w:r>
    </w:p>
    <w:p w14:paraId="10C62A95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/Podľa hrúbky filmu a teploty prostredia</w:t>
      </w:r>
      <w:r w:rsidRPr="00B15A6D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B15A6D" w:rsidRPr="00B15A6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Následné aplikácie:</w:t>
      </w:r>
      <w:r w:rsidR="00B15A6D">
        <w:rPr>
          <w:rFonts w:ascii="Times New Roman" w:hAnsi="Times New Roman" w:cs="Times New Roman"/>
          <w:sz w:val="20"/>
          <w:szCs w:val="20"/>
        </w:rPr>
        <w:t xml:space="preserve"> A. 2K </w:t>
      </w:r>
      <w:proofErr w:type="spellStart"/>
      <w:r w:rsidR="00B15A6D">
        <w:rPr>
          <w:rFonts w:ascii="Times New Roman" w:hAnsi="Times New Roman" w:cs="Times New Roman"/>
          <w:sz w:val="20"/>
          <w:szCs w:val="20"/>
        </w:rPr>
        <w:t>akrylátové</w:t>
      </w:r>
      <w:proofErr w:type="spellEnd"/>
      <w:r w:rsidR="00B15A6D">
        <w:rPr>
          <w:rFonts w:ascii="Times New Roman" w:hAnsi="Times New Roman" w:cs="Times New Roman"/>
          <w:sz w:val="20"/>
          <w:szCs w:val="20"/>
        </w:rPr>
        <w:t xml:space="preserve"> farby </w:t>
      </w:r>
    </w:p>
    <w:p w14:paraId="10C62A96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Doba schnutia pri 60°C: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420B">
        <w:rPr>
          <w:rFonts w:ascii="Times New Roman" w:hAnsi="Times New Roman" w:cs="Times New Roman"/>
          <w:sz w:val="20"/>
          <w:szCs w:val="20"/>
        </w:rPr>
        <w:t>20 – 3</w:t>
      </w:r>
      <w:r>
        <w:rPr>
          <w:rFonts w:ascii="Times New Roman" w:hAnsi="Times New Roman" w:cs="Times New Roman"/>
          <w:sz w:val="20"/>
          <w:szCs w:val="20"/>
        </w:rPr>
        <w:t>0 minút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C712B9">
        <w:rPr>
          <w:rFonts w:ascii="Times New Roman" w:hAnsi="Times New Roman" w:cs="Times New Roman"/>
          <w:sz w:val="20"/>
          <w:szCs w:val="20"/>
        </w:rPr>
        <w:t xml:space="preserve">  </w:t>
      </w:r>
      <w:r w:rsidR="00B15A6D">
        <w:rPr>
          <w:rFonts w:ascii="Times New Roman" w:hAnsi="Times New Roman" w:cs="Times New Roman"/>
          <w:sz w:val="20"/>
          <w:szCs w:val="20"/>
        </w:rPr>
        <w:t xml:space="preserve">   B. Dvojvrstvové systémy</w:t>
      </w:r>
    </w:p>
    <w:p w14:paraId="10C62A97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>IR:</w:t>
      </w:r>
      <w:r>
        <w:rPr>
          <w:rFonts w:ascii="Times New Roman" w:hAnsi="Times New Roman" w:cs="Times New Roman"/>
          <w:sz w:val="20"/>
          <w:szCs w:val="20"/>
        </w:rPr>
        <w:t xml:space="preserve"> Vyčkať medzi jednotlivými vrstvami 5-10minút.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14:paraId="10C62A98" w14:textId="77777777" w:rsid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 xml:space="preserve">1, </w:t>
      </w:r>
      <w:proofErr w:type="spellStart"/>
      <w:r w:rsidRPr="00D3044B">
        <w:rPr>
          <w:rFonts w:ascii="Times New Roman" w:hAnsi="Times New Roman" w:cs="Times New Roman"/>
          <w:b/>
          <w:sz w:val="20"/>
          <w:szCs w:val="20"/>
        </w:rPr>
        <w:t>Short</w:t>
      </w:r>
      <w:proofErr w:type="spellEnd"/>
      <w:r w:rsidRPr="00D3044B">
        <w:rPr>
          <w:rFonts w:ascii="Times New Roman" w:hAnsi="Times New Roman" w:cs="Times New Roman"/>
          <w:b/>
          <w:sz w:val="20"/>
          <w:szCs w:val="20"/>
        </w:rPr>
        <w:t>:</w:t>
      </w:r>
      <w:r w:rsidR="00553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3018" w:rsidRPr="00553018">
        <w:rPr>
          <w:rFonts w:ascii="Times New Roman" w:hAnsi="Times New Roman" w:cs="Times New Roman"/>
          <w:sz w:val="20"/>
          <w:szCs w:val="20"/>
        </w:rPr>
        <w:t>8-12</w:t>
      </w:r>
      <w:r w:rsidRPr="00553018">
        <w:rPr>
          <w:rFonts w:ascii="Times New Roman" w:hAnsi="Times New Roman" w:cs="Times New Roman"/>
          <w:sz w:val="20"/>
          <w:szCs w:val="20"/>
        </w:rPr>
        <w:t>min</w:t>
      </w:r>
      <w:r>
        <w:rPr>
          <w:rFonts w:ascii="Times New Roman" w:hAnsi="Times New Roman" w:cs="Times New Roman"/>
          <w:sz w:val="20"/>
          <w:szCs w:val="20"/>
        </w:rPr>
        <w:t>. podľa hrúbky</w:t>
      </w:r>
      <w:r w:rsidR="00B15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10C62A99" w14:textId="77777777" w:rsidR="00D3044B" w:rsidRPr="00D3044B" w:rsidRDefault="00D3044B" w:rsidP="00D304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044B">
        <w:rPr>
          <w:rFonts w:ascii="Times New Roman" w:hAnsi="Times New Roman" w:cs="Times New Roman"/>
          <w:b/>
          <w:sz w:val="20"/>
          <w:szCs w:val="20"/>
        </w:rPr>
        <w:t xml:space="preserve">2, </w:t>
      </w:r>
      <w:proofErr w:type="spellStart"/>
      <w:r w:rsidRPr="00D3044B">
        <w:rPr>
          <w:rFonts w:ascii="Times New Roman" w:hAnsi="Times New Roman" w:cs="Times New Roman"/>
          <w:b/>
          <w:sz w:val="20"/>
          <w:szCs w:val="20"/>
        </w:rPr>
        <w:t>Medium</w:t>
      </w:r>
      <w:proofErr w:type="spellEnd"/>
      <w:r w:rsidRPr="00D3044B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10 – 20 min. podľa hrúbky</w:t>
      </w:r>
    </w:p>
    <w:p w14:paraId="10C62A9A" w14:textId="77777777" w:rsidR="00D3044B" w:rsidRPr="008F064C" w:rsidRDefault="00D3044B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62A9B" w14:textId="77777777" w:rsidR="008F064C" w:rsidRDefault="00B15A6D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Doba schnutia pri teplo</w:t>
      </w:r>
      <w:r w:rsidR="00A8420B">
        <w:rPr>
          <w:rFonts w:ascii="Times New Roman" w:hAnsi="Times New Roman" w:cs="Times New Roman"/>
          <w:sz w:val="20"/>
          <w:szCs w:val="20"/>
        </w:rPr>
        <w:t xml:space="preserve">te </w:t>
      </w:r>
      <w:proofErr w:type="spellStart"/>
      <w:r w:rsidR="00A8420B">
        <w:rPr>
          <w:rFonts w:ascii="Times New Roman" w:hAnsi="Times New Roman" w:cs="Times New Roman"/>
          <w:sz w:val="20"/>
          <w:szCs w:val="20"/>
        </w:rPr>
        <w:t>okolného</w:t>
      </w:r>
      <w:proofErr w:type="spellEnd"/>
      <w:r w:rsidR="00A8420B">
        <w:rPr>
          <w:rFonts w:ascii="Times New Roman" w:hAnsi="Times New Roman" w:cs="Times New Roman"/>
          <w:sz w:val="20"/>
          <w:szCs w:val="20"/>
        </w:rPr>
        <w:t xml:space="preserve"> prostredia po 2</w:t>
      </w:r>
      <w:r>
        <w:rPr>
          <w:rFonts w:ascii="Times New Roman" w:hAnsi="Times New Roman" w:cs="Times New Roman"/>
          <w:sz w:val="20"/>
          <w:szCs w:val="20"/>
        </w:rPr>
        <w:t xml:space="preserve"> hodinách sa vzťahuje na úplné vytvrdnutie, tak aby nedošlo k sedeniu. Nemá to však nič spoločné s dobou schnutia pre brúsenie, ktorá je omnoho kratšia.</w:t>
      </w:r>
    </w:p>
    <w:p w14:paraId="10C62A9C" w14:textId="77777777" w:rsidR="00B15A6D" w:rsidRDefault="00B15A6D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62A9D" w14:textId="77777777" w:rsidR="00B15A6D" w:rsidRDefault="00B15A6D" w:rsidP="008F064C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B15A6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Poznámka</w:t>
      </w:r>
    </w:p>
    <w:p w14:paraId="10C62A9E" w14:textId="77777777" w:rsidR="002235F0" w:rsidRDefault="00B15A6D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sz w:val="20"/>
          <w:szCs w:val="20"/>
        </w:rPr>
        <w:t xml:space="preserve">Aby ste docielili lepšieho brúsenia používajte BODY </w:t>
      </w:r>
      <w:proofErr w:type="spellStart"/>
      <w:r w:rsidRPr="002235F0">
        <w:rPr>
          <w:rFonts w:ascii="Times New Roman" w:hAnsi="Times New Roman" w:cs="Times New Roman"/>
          <w:sz w:val="20"/>
          <w:szCs w:val="20"/>
        </w:rPr>
        <w:t>flat</w:t>
      </w:r>
      <w:proofErr w:type="spellEnd"/>
      <w:r w:rsidRPr="002235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35F0">
        <w:rPr>
          <w:rFonts w:ascii="Times New Roman" w:hAnsi="Times New Roman" w:cs="Times New Roman"/>
          <w:sz w:val="20"/>
          <w:szCs w:val="20"/>
        </w:rPr>
        <w:t>guide</w:t>
      </w:r>
      <w:proofErr w:type="spellEnd"/>
      <w:r w:rsidRPr="002235F0">
        <w:rPr>
          <w:rFonts w:ascii="Times New Roman" w:hAnsi="Times New Roman" w:cs="Times New Roman"/>
          <w:sz w:val="20"/>
          <w:szCs w:val="20"/>
        </w:rPr>
        <w:t xml:space="preserve">/kontrolní sprej/, ktorý sa musí použiť po zaschnutí alebo pred brúsením základu. Akákoľvek vada povrchu, kde sa bude aplikovať BODYFILL </w:t>
      </w:r>
      <w:r w:rsidR="00553018">
        <w:rPr>
          <w:rFonts w:ascii="Times New Roman" w:hAnsi="Times New Roman" w:cs="Times New Roman"/>
          <w:sz w:val="20"/>
          <w:szCs w:val="20"/>
        </w:rPr>
        <w:t>P333</w:t>
      </w:r>
      <w:r w:rsidRPr="002235F0">
        <w:rPr>
          <w:rFonts w:ascii="Times New Roman" w:hAnsi="Times New Roman" w:cs="Times New Roman"/>
          <w:sz w:val="20"/>
          <w:szCs w:val="20"/>
        </w:rPr>
        <w:t xml:space="preserve"> môže byť opravená  niektorým z tmelov BODY. V prípade schnutia pri teplote prostredia, je minimálna povolená teplota 13°C</w:t>
      </w:r>
      <w:r w:rsidR="00553018">
        <w:rPr>
          <w:rFonts w:ascii="Times New Roman" w:hAnsi="Times New Roman" w:cs="Times New Roman"/>
          <w:sz w:val="20"/>
          <w:szCs w:val="20"/>
        </w:rPr>
        <w:t>.</w:t>
      </w:r>
    </w:p>
    <w:p w14:paraId="10C62A9F" w14:textId="77777777" w:rsidR="00553018" w:rsidRDefault="00553018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62AA0" w14:textId="77777777" w:rsidR="002235F0" w:rsidRDefault="002235F0" w:rsidP="002235F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Údaje</w:t>
      </w:r>
    </w:p>
    <w:p w14:paraId="10C62AA1" w14:textId="77777777" w:rsidR="002235F0" w:rsidRPr="002235F0" w:rsidRDefault="002235F0" w:rsidP="002235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b/>
          <w:sz w:val="20"/>
          <w:szCs w:val="20"/>
        </w:rPr>
        <w:t>Viskozita: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tixotropná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2235F0">
        <w:rPr>
          <w:rFonts w:ascii="Times New Roman" w:hAnsi="Times New Roman" w:cs="Times New Roman"/>
          <w:b/>
          <w:sz w:val="20"/>
          <w:szCs w:val="20"/>
        </w:rPr>
        <w:t>obsah sušiny</w:t>
      </w:r>
      <w:r>
        <w:rPr>
          <w:rFonts w:ascii="Times New Roman" w:hAnsi="Times New Roman" w:cs="Times New Roman"/>
          <w:b/>
          <w:sz w:val="20"/>
          <w:szCs w:val="20"/>
        </w:rPr>
        <w:t xml:space="preserve">   Iba základ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základ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s tužidlom</w:t>
      </w:r>
    </w:p>
    <w:p w14:paraId="10C62AA2" w14:textId="77777777" w:rsidR="002235F0" w:rsidRP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b/>
          <w:sz w:val="20"/>
          <w:szCs w:val="20"/>
        </w:rPr>
        <w:t xml:space="preserve">Bod vzplanutia: </w:t>
      </w:r>
      <w:r w:rsidR="00553018" w:rsidRPr="00553018">
        <w:rPr>
          <w:rFonts w:ascii="Times New Roman" w:hAnsi="Times New Roman" w:cs="Times New Roman"/>
          <w:sz w:val="20"/>
          <w:szCs w:val="20"/>
        </w:rPr>
        <w:t>P333 s tuž. H725</w:t>
      </w:r>
      <w:r w:rsidR="0055301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         bez riedidla   88,5</w:t>
      </w:r>
      <w:r>
        <w:rPr>
          <w:rFonts w:ascii="Times New Roman" w:hAnsi="Times New Roman" w:cs="Times New Roman"/>
          <w:sz w:val="20"/>
          <w:szCs w:val="20"/>
        </w:rPr>
        <w:t xml:space="preserve">% približne          </w:t>
      </w:r>
      <w:r w:rsidR="00553018">
        <w:rPr>
          <w:rFonts w:ascii="Times New Roman" w:hAnsi="Times New Roman" w:cs="Times New Roman"/>
          <w:b/>
          <w:sz w:val="20"/>
          <w:szCs w:val="20"/>
        </w:rPr>
        <w:t>80,5</w:t>
      </w:r>
      <w:r w:rsidRPr="002235F0">
        <w:rPr>
          <w:rFonts w:ascii="Times New Roman" w:hAnsi="Times New Roman" w:cs="Times New Roman"/>
          <w:b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hmotonostne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C62AA3" w14:textId="77777777" w:rsid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712B9">
        <w:rPr>
          <w:rFonts w:ascii="Times New Roman" w:hAnsi="Times New Roman" w:cs="Times New Roman"/>
          <w:sz w:val="20"/>
          <w:szCs w:val="20"/>
        </w:rPr>
        <w:t xml:space="preserve"> </w:t>
      </w:r>
      <w:r w:rsidRPr="002235F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5301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2235F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hmotn</w:t>
      </w:r>
      <w:r w:rsidR="00553018">
        <w:rPr>
          <w:rFonts w:ascii="Times New Roman" w:hAnsi="Times New Roman" w:cs="Times New Roman"/>
          <w:sz w:val="20"/>
          <w:szCs w:val="20"/>
        </w:rPr>
        <w:t>ostne             s tužidlom H725</w:t>
      </w:r>
    </w:p>
    <w:p w14:paraId="10C62AA4" w14:textId="77777777" w:rsidR="008F064C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35F0">
        <w:rPr>
          <w:rFonts w:ascii="Times New Roman" w:hAnsi="Times New Roman" w:cs="Times New Roman"/>
          <w:b/>
          <w:sz w:val="20"/>
          <w:szCs w:val="20"/>
        </w:rPr>
        <w:t>Výdatnosť:</w:t>
      </w:r>
      <w:r>
        <w:rPr>
          <w:rFonts w:ascii="Times New Roman" w:hAnsi="Times New Roman" w:cs="Times New Roman"/>
          <w:sz w:val="20"/>
          <w:szCs w:val="20"/>
        </w:rPr>
        <w:t xml:space="preserve"> približne 6m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/ 90 um suchého filmu</w:t>
      </w:r>
      <w:r w:rsidRPr="002235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14:paraId="10C62AA5" w14:textId="77777777" w:rsid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približne 3,4m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/ 150 um suchého filmu</w:t>
      </w:r>
      <w:r w:rsidRPr="002235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14:paraId="10C62AA6" w14:textId="77777777" w:rsid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Výdatnosť je vypočítaná na základe doporučenej hrúbky filmu a percent sušiny bez pridania riedidla.</w:t>
      </w:r>
    </w:p>
    <w:p w14:paraId="10C62AA7" w14:textId="77777777" w:rsidR="002235F0" w:rsidRPr="002235F0" w:rsidRDefault="002235F0" w:rsidP="008F064C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Možné </w:t>
      </w:r>
      <w:proofErr w:type="spellStart"/>
      <w:r>
        <w:rPr>
          <w:rFonts w:ascii="Times New Roman" w:hAnsi="Times New Roman" w:cs="Times New Roman"/>
          <w:sz w:val="20"/>
          <w:szCs w:val="20"/>
        </w:rPr>
        <w:t>stráty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pri aplikácií boli ignorované.                                                                                 </w:t>
      </w:r>
      <w:r w:rsidRPr="002235F0">
        <w:rPr>
          <w:rFonts w:ascii="Times New Roman" w:hAnsi="Times New Roman" w:cs="Times New Roman"/>
          <w:b/>
          <w:sz w:val="20"/>
          <w:szCs w:val="20"/>
        </w:rPr>
        <w:t>Špecifická váha:</w:t>
      </w:r>
      <w:r>
        <w:rPr>
          <w:rFonts w:ascii="Times New Roman" w:hAnsi="Times New Roman" w:cs="Times New Roman"/>
          <w:sz w:val="20"/>
          <w:szCs w:val="20"/>
        </w:rPr>
        <w:t xml:space="preserve"> 1,50g/cm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14:paraId="10C62AA8" w14:textId="77777777" w:rsidR="002235F0" w:rsidRDefault="00184A22" w:rsidP="002235F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10C62AAF" wp14:editId="10C62AB0">
            <wp:simplePos x="0" y="0"/>
            <wp:positionH relativeFrom="column">
              <wp:posOffset>4438650</wp:posOffset>
            </wp:positionH>
            <wp:positionV relativeFrom="paragraph">
              <wp:posOffset>67310</wp:posOffset>
            </wp:positionV>
            <wp:extent cx="1219200" cy="1562100"/>
            <wp:effectExtent l="0" t="0" r="0" b="0"/>
            <wp:wrapNone/>
            <wp:docPr id="2" name="obrázek 1" descr="http://www.hbbody.com.gr/images/products/p333-primer-g-1lt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p333-primer-g-1lt-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BE1" w:rsidRPr="00504BE1">
        <w:t xml:space="preserve"> </w:t>
      </w:r>
      <w:r w:rsidR="002235F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Skladovanie</w:t>
      </w:r>
    </w:p>
    <w:p w14:paraId="10C62AA9" w14:textId="77777777" w:rsidR="00000F4A" w:rsidRDefault="002235F0" w:rsidP="00000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0F4A">
        <w:rPr>
          <w:rFonts w:ascii="Times New Roman" w:hAnsi="Times New Roman" w:cs="Times New Roman"/>
          <w:sz w:val="20"/>
          <w:szCs w:val="20"/>
        </w:rPr>
        <w:t>Zaru</w:t>
      </w:r>
      <w:r>
        <w:rPr>
          <w:rFonts w:ascii="Times New Roman" w:hAnsi="Times New Roman" w:cs="Times New Roman"/>
          <w:sz w:val="20"/>
          <w:szCs w:val="20"/>
        </w:rPr>
        <w:t xml:space="preserve">čená doba skladovateľnosti </w:t>
      </w:r>
      <w:proofErr w:type="spellStart"/>
      <w:r w:rsidR="00553018">
        <w:rPr>
          <w:rFonts w:ascii="Times New Roman" w:hAnsi="Times New Roman" w:cs="Times New Roman"/>
          <w:sz w:val="20"/>
          <w:szCs w:val="20"/>
        </w:rPr>
        <w:t>Bodyfill</w:t>
      </w:r>
      <w:proofErr w:type="spellEnd"/>
      <w:r w:rsidR="00553018">
        <w:rPr>
          <w:rFonts w:ascii="Times New Roman" w:hAnsi="Times New Roman" w:cs="Times New Roman"/>
          <w:sz w:val="20"/>
          <w:szCs w:val="20"/>
        </w:rPr>
        <w:t xml:space="preserve"> P33</w:t>
      </w:r>
      <w:r w:rsidR="008F7C1D">
        <w:rPr>
          <w:rFonts w:ascii="Times New Roman" w:hAnsi="Times New Roman" w:cs="Times New Roman"/>
          <w:sz w:val="20"/>
          <w:szCs w:val="20"/>
        </w:rPr>
        <w:t>3</w:t>
      </w:r>
      <w:r w:rsidR="00553018">
        <w:rPr>
          <w:rFonts w:ascii="Times New Roman" w:hAnsi="Times New Roman" w:cs="Times New Roman"/>
          <w:sz w:val="20"/>
          <w:szCs w:val="20"/>
        </w:rPr>
        <w:t xml:space="preserve"> a náležitých tužidiel H725, 720</w:t>
      </w:r>
      <w:r w:rsidR="00000F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0F4A">
        <w:rPr>
          <w:rFonts w:ascii="Times New Roman" w:hAnsi="Times New Roman" w:cs="Times New Roman"/>
          <w:sz w:val="20"/>
          <w:szCs w:val="20"/>
        </w:rPr>
        <w:t>normal</w:t>
      </w:r>
      <w:proofErr w:type="spellEnd"/>
      <w:r w:rsidR="00000F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C62AAA" w14:textId="77777777" w:rsidR="001663B5" w:rsidRDefault="00000F4A" w:rsidP="00000F4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a 722 </w:t>
      </w:r>
      <w:proofErr w:type="spellStart"/>
      <w:r>
        <w:rPr>
          <w:rFonts w:ascii="Times New Roman" w:hAnsi="Times New Roman" w:cs="Times New Roman"/>
          <w:sz w:val="20"/>
          <w:szCs w:val="20"/>
        </w:rPr>
        <w:t>fast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je 24 mesiacov, pokiaľ ostanú v uzavretom pôvodnom balení.</w:t>
      </w:r>
      <w:r w:rsidRPr="00000F4A">
        <w:t xml:space="preserve"> </w:t>
      </w:r>
    </w:p>
    <w:p w14:paraId="10C62AAB" w14:textId="77777777" w:rsidR="00553018" w:rsidRDefault="00553018" w:rsidP="00000F4A">
      <w:pPr>
        <w:spacing w:after="0" w:line="240" w:lineRule="auto"/>
      </w:pPr>
    </w:p>
    <w:p w14:paraId="10C62AAC" w14:textId="77777777" w:rsidR="00553018" w:rsidRDefault="00553018" w:rsidP="00000F4A">
      <w:pPr>
        <w:spacing w:after="0" w:line="240" w:lineRule="auto"/>
      </w:pPr>
    </w:p>
    <w:p w14:paraId="10C62AAD" w14:textId="77777777" w:rsidR="00553018" w:rsidRDefault="00553018" w:rsidP="00000F4A">
      <w:pPr>
        <w:spacing w:after="0" w:line="240" w:lineRule="auto"/>
      </w:pPr>
    </w:p>
    <w:p w14:paraId="10C62AAE" w14:textId="77777777" w:rsidR="00553018" w:rsidRPr="002235F0" w:rsidRDefault="00553018" w:rsidP="00000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10C62AB1" wp14:editId="10C62AB2">
            <wp:simplePos x="0" y="0"/>
            <wp:positionH relativeFrom="column">
              <wp:posOffset>5715000</wp:posOffset>
            </wp:positionH>
            <wp:positionV relativeFrom="paragraph">
              <wp:posOffset>546100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C11">
        <w:rPr>
          <w:rFonts w:ascii="Cooper Black" w:hAnsi="Cooper Black"/>
          <w:i/>
          <w:noProof/>
          <w:sz w:val="72"/>
          <w:szCs w:val="72"/>
          <w:lang w:eastAsia="sk-SK"/>
        </w:rPr>
        <w:pict w14:anchorId="10C62AB4">
          <v:rect id="_x0000_s1026" style="position:absolute;margin-left:-17.1pt;margin-top:56.5pt;width:457.5pt;height:18pt;z-index:251658240;mso-position-horizontal-relative:text;mso-position-vertical-relative:text" fillcolor="#00b0f0">
            <v:textbox>
              <w:txbxContent>
                <w:p w14:paraId="10C62AB5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553018" w:rsidRPr="002235F0" w:rsidSect="00BE59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2FC"/>
    <w:multiLevelType w:val="hybridMultilevel"/>
    <w:tmpl w:val="0B44B1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2312E"/>
    <w:multiLevelType w:val="hybridMultilevel"/>
    <w:tmpl w:val="4AAAC8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00F4A"/>
    <w:rsid w:val="0002136C"/>
    <w:rsid w:val="00034F8D"/>
    <w:rsid w:val="000609B0"/>
    <w:rsid w:val="001663B5"/>
    <w:rsid w:val="00174150"/>
    <w:rsid w:val="00184A22"/>
    <w:rsid w:val="00186C27"/>
    <w:rsid w:val="0019096E"/>
    <w:rsid w:val="002235F0"/>
    <w:rsid w:val="002B10C0"/>
    <w:rsid w:val="002B713E"/>
    <w:rsid w:val="002F1C17"/>
    <w:rsid w:val="003A151A"/>
    <w:rsid w:val="003A3D8F"/>
    <w:rsid w:val="003A74EA"/>
    <w:rsid w:val="003F515A"/>
    <w:rsid w:val="00411543"/>
    <w:rsid w:val="004325B7"/>
    <w:rsid w:val="004813E8"/>
    <w:rsid w:val="00481DDC"/>
    <w:rsid w:val="004F21D1"/>
    <w:rsid w:val="00504BE1"/>
    <w:rsid w:val="00553018"/>
    <w:rsid w:val="005B2C70"/>
    <w:rsid w:val="00651CA6"/>
    <w:rsid w:val="00672B0B"/>
    <w:rsid w:val="006F51E8"/>
    <w:rsid w:val="00752F8E"/>
    <w:rsid w:val="00766C11"/>
    <w:rsid w:val="00781E7E"/>
    <w:rsid w:val="008720F3"/>
    <w:rsid w:val="00880793"/>
    <w:rsid w:val="008F064C"/>
    <w:rsid w:val="008F7C1D"/>
    <w:rsid w:val="00941D5C"/>
    <w:rsid w:val="0096596C"/>
    <w:rsid w:val="009905CF"/>
    <w:rsid w:val="00A44EDF"/>
    <w:rsid w:val="00A7196F"/>
    <w:rsid w:val="00A8420B"/>
    <w:rsid w:val="00AC21BE"/>
    <w:rsid w:val="00AE1273"/>
    <w:rsid w:val="00AF5D50"/>
    <w:rsid w:val="00B15A6D"/>
    <w:rsid w:val="00B37E5D"/>
    <w:rsid w:val="00BC2CAF"/>
    <w:rsid w:val="00BE59A3"/>
    <w:rsid w:val="00C0290B"/>
    <w:rsid w:val="00C63142"/>
    <w:rsid w:val="00C712B9"/>
    <w:rsid w:val="00CC7237"/>
    <w:rsid w:val="00D3044B"/>
    <w:rsid w:val="00D44EAA"/>
    <w:rsid w:val="00D82C2A"/>
    <w:rsid w:val="00D9464F"/>
    <w:rsid w:val="00DD4997"/>
    <w:rsid w:val="00DF4EA1"/>
    <w:rsid w:val="00E01B74"/>
    <w:rsid w:val="00E75CA5"/>
    <w:rsid w:val="00E97DAA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10C62A76"/>
  <w15:docId w15:val="{5A50A522-254B-4031-B772-1D7984AF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  <w:style w:type="paragraph" w:styleId="Odsekzoznamu">
    <w:name w:val="List Paragraph"/>
    <w:basedOn w:val="Normlny"/>
    <w:uiPriority w:val="34"/>
    <w:qFormat/>
    <w:rsid w:val="008F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3C0970-E0D6-4C73-B9F3-A7782651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7</cp:revision>
  <dcterms:created xsi:type="dcterms:W3CDTF">2014-12-29T13:34:00Z</dcterms:created>
  <dcterms:modified xsi:type="dcterms:W3CDTF">2022-03-29T08:50:00Z</dcterms:modified>
</cp:coreProperties>
</file>